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Pr="00F42D43" w:rsidRDefault="008D33C4" w:rsidP="008D33C4">
      <w:pPr>
        <w:jc w:val="center"/>
        <w:rPr>
          <w:rFonts w:ascii="Arial" w:hAnsi="Arial" w:cs="Arial"/>
          <w:b/>
          <w:sz w:val="20"/>
          <w:szCs w:val="20"/>
        </w:rPr>
      </w:pPr>
      <w:r w:rsidRPr="00F42D43">
        <w:rPr>
          <w:rFonts w:ascii="Arial" w:hAnsi="Arial" w:cs="Arial"/>
          <w:b/>
          <w:sz w:val="20"/>
          <w:szCs w:val="20"/>
        </w:rPr>
        <w:t xml:space="preserve">MINUTES OF THE REGULAR MEETING OF THE LINDEN   </w:t>
      </w:r>
    </w:p>
    <w:p w:rsidR="008D33C4" w:rsidRPr="00F42D43" w:rsidRDefault="008D33C4" w:rsidP="008D33C4">
      <w:pPr>
        <w:jc w:val="center"/>
        <w:rPr>
          <w:rFonts w:ascii="Arial" w:hAnsi="Arial" w:cs="Arial"/>
          <w:b/>
          <w:sz w:val="20"/>
          <w:szCs w:val="20"/>
        </w:rPr>
      </w:pPr>
      <w:r w:rsidRPr="00F42D43">
        <w:rPr>
          <w:rFonts w:ascii="Arial" w:hAnsi="Arial" w:cs="Arial"/>
          <w:b/>
          <w:sz w:val="20"/>
          <w:szCs w:val="20"/>
        </w:rPr>
        <w:t>BOARD OF ALCOHOLIC BEVERAGE CONTROL HELD</w:t>
      </w:r>
    </w:p>
    <w:p w:rsidR="008D33C4" w:rsidRPr="00F42D43" w:rsidRDefault="00EB7953" w:rsidP="008D33C4">
      <w:pPr>
        <w:jc w:val="center"/>
        <w:rPr>
          <w:rFonts w:ascii="Arial" w:hAnsi="Arial" w:cs="Arial"/>
          <w:b/>
          <w:sz w:val="20"/>
          <w:szCs w:val="20"/>
        </w:rPr>
      </w:pPr>
      <w:r>
        <w:rPr>
          <w:rFonts w:ascii="Arial" w:hAnsi="Arial" w:cs="Arial"/>
          <w:b/>
          <w:sz w:val="20"/>
          <w:szCs w:val="20"/>
        </w:rPr>
        <w:t>WEDNESDAY</w:t>
      </w:r>
      <w:r w:rsidR="007216EF" w:rsidRPr="00F42D43">
        <w:rPr>
          <w:rFonts w:ascii="Arial" w:hAnsi="Arial" w:cs="Arial"/>
          <w:b/>
          <w:sz w:val="20"/>
          <w:szCs w:val="20"/>
        </w:rPr>
        <w:t>, JUNE 28, 2017</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regular meeting of the Linden Board of Alcoholic Beverage Control was held in City Hall, 301 North Wood Avenue,</w:t>
      </w:r>
      <w:r w:rsidR="00EB7953">
        <w:rPr>
          <w:rFonts w:ascii="Arial" w:hAnsi="Arial" w:cs="Arial"/>
          <w:sz w:val="20"/>
          <w:szCs w:val="20"/>
        </w:rPr>
        <w:t xml:space="preserve"> Linden, NJ on Wednesday</w:t>
      </w:r>
      <w:r w:rsidR="007216EF" w:rsidRPr="00F42D43">
        <w:rPr>
          <w:rFonts w:ascii="Arial" w:hAnsi="Arial" w:cs="Arial"/>
          <w:sz w:val="20"/>
          <w:szCs w:val="20"/>
        </w:rPr>
        <w:t>, June 28, 2017 at 4:03</w:t>
      </w:r>
      <w:r w:rsidRPr="00F42D43">
        <w:rPr>
          <w:rFonts w:ascii="Arial" w:hAnsi="Arial" w:cs="Arial"/>
          <w:sz w:val="20"/>
          <w:szCs w:val="20"/>
        </w:rPr>
        <w:t xml:space="preserve"> p.m. </w:t>
      </w:r>
    </w:p>
    <w:p w:rsidR="008D33C4" w:rsidRPr="00F42D43" w:rsidRDefault="008D33C4" w:rsidP="008D33C4">
      <w:pPr>
        <w:rPr>
          <w:rFonts w:ascii="Arial" w:hAnsi="Arial" w:cs="Arial"/>
          <w:sz w:val="20"/>
          <w:szCs w:val="20"/>
        </w:rPr>
      </w:pPr>
      <w:bookmarkStart w:id="0" w:name="_GoBack"/>
      <w:bookmarkEnd w:id="0"/>
    </w:p>
    <w:p w:rsidR="008D33C4" w:rsidRPr="00F42D43" w:rsidRDefault="008D33C4" w:rsidP="008D33C4">
      <w:pPr>
        <w:rPr>
          <w:rFonts w:ascii="Arial" w:hAnsi="Arial" w:cs="Arial"/>
          <w:sz w:val="20"/>
          <w:szCs w:val="20"/>
        </w:rPr>
      </w:pPr>
      <w:r w:rsidRPr="00F42D43">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roll showed the following members in attendance:</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b/>
        <w:t xml:space="preserve">Commissioner Callahan </w:t>
      </w:r>
    </w:p>
    <w:p w:rsidR="008D33C4" w:rsidRPr="00F42D43" w:rsidRDefault="008D33C4" w:rsidP="008D33C4">
      <w:pPr>
        <w:rPr>
          <w:rFonts w:ascii="Arial" w:hAnsi="Arial" w:cs="Arial"/>
          <w:sz w:val="20"/>
          <w:szCs w:val="20"/>
        </w:rPr>
      </w:pPr>
      <w:r w:rsidRPr="00F42D43">
        <w:rPr>
          <w:rFonts w:ascii="Arial" w:hAnsi="Arial" w:cs="Arial"/>
          <w:sz w:val="20"/>
          <w:szCs w:val="20"/>
        </w:rPr>
        <w:tab/>
        <w:t>Commissioner Chesney</w:t>
      </w:r>
    </w:p>
    <w:p w:rsidR="008D33C4" w:rsidRPr="00F42D43" w:rsidRDefault="008D33C4" w:rsidP="008D33C4">
      <w:pPr>
        <w:ind w:firstLine="720"/>
        <w:rPr>
          <w:rFonts w:ascii="Arial" w:hAnsi="Arial" w:cs="Arial"/>
          <w:sz w:val="20"/>
          <w:szCs w:val="20"/>
        </w:rPr>
      </w:pPr>
      <w:r w:rsidRPr="00F42D43">
        <w:rPr>
          <w:rFonts w:ascii="Arial" w:hAnsi="Arial" w:cs="Arial"/>
          <w:sz w:val="20"/>
          <w:szCs w:val="20"/>
        </w:rPr>
        <w:t xml:space="preserve">Chairman Cornwell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Also present was A.B.C. Secretary Josep</w:t>
      </w:r>
      <w:r w:rsidR="007216EF" w:rsidRPr="00F42D43">
        <w:rPr>
          <w:rFonts w:ascii="Arial" w:hAnsi="Arial" w:cs="Arial"/>
          <w:sz w:val="20"/>
          <w:szCs w:val="20"/>
        </w:rPr>
        <w:t xml:space="preserve">h C. Bodek; A.B.C. Detective Fortuna and Detective </w:t>
      </w:r>
      <w:proofErr w:type="spellStart"/>
      <w:r w:rsidR="007216EF" w:rsidRPr="00F42D43">
        <w:rPr>
          <w:rFonts w:ascii="Arial" w:hAnsi="Arial" w:cs="Arial"/>
          <w:sz w:val="20"/>
          <w:szCs w:val="20"/>
        </w:rPr>
        <w:t>Melchionna</w:t>
      </w:r>
      <w:proofErr w:type="spellEnd"/>
      <w:r w:rsidR="007216EF" w:rsidRPr="00F42D43">
        <w:rPr>
          <w:rFonts w:ascii="Arial" w:hAnsi="Arial" w:cs="Arial"/>
          <w:sz w:val="20"/>
          <w:szCs w:val="20"/>
        </w:rPr>
        <w:t>, A.B.C</w:t>
      </w:r>
      <w:r w:rsidRPr="00F42D43">
        <w:rPr>
          <w:rFonts w:ascii="Arial" w:hAnsi="Arial" w:cs="Arial"/>
          <w:sz w:val="20"/>
          <w:szCs w:val="20"/>
        </w:rPr>
        <w:t xml:space="preserve">. attorney Nicholas Scutari was </w:t>
      </w:r>
      <w:r w:rsidR="007216EF" w:rsidRPr="00F42D43">
        <w:rPr>
          <w:rFonts w:ascii="Arial" w:hAnsi="Arial" w:cs="Arial"/>
          <w:sz w:val="20"/>
          <w:szCs w:val="20"/>
        </w:rPr>
        <w:t xml:space="preserve">present via telephone conference.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Approval of Minutes</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C</w:t>
      </w:r>
      <w:r w:rsidR="007216EF" w:rsidRPr="00F42D43">
        <w:rPr>
          <w:rFonts w:ascii="Arial" w:hAnsi="Arial" w:cs="Arial"/>
          <w:sz w:val="20"/>
          <w:szCs w:val="20"/>
        </w:rPr>
        <w:t>allahan</w:t>
      </w:r>
      <w:r w:rsidRPr="00F42D43">
        <w:rPr>
          <w:rFonts w:ascii="Arial" w:hAnsi="Arial" w:cs="Arial"/>
          <w:sz w:val="20"/>
          <w:szCs w:val="20"/>
        </w:rPr>
        <w:t xml:space="preserve"> moved for the approval of the minutes of the meeting of </w:t>
      </w:r>
      <w:r w:rsidR="007216EF" w:rsidRPr="00F42D43">
        <w:rPr>
          <w:rFonts w:ascii="Arial" w:hAnsi="Arial" w:cs="Arial"/>
          <w:sz w:val="20"/>
          <w:szCs w:val="20"/>
        </w:rPr>
        <w:t>December 14</w:t>
      </w:r>
      <w:r w:rsidRPr="00F42D43">
        <w:rPr>
          <w:rFonts w:ascii="Arial" w:hAnsi="Arial" w:cs="Arial"/>
          <w:sz w:val="20"/>
          <w:szCs w:val="20"/>
        </w:rPr>
        <w:t>, 2016. The motion was seconded by Mr. C</w:t>
      </w:r>
      <w:r w:rsidR="007216EF" w:rsidRPr="00F42D43">
        <w:rPr>
          <w:rFonts w:ascii="Arial" w:hAnsi="Arial" w:cs="Arial"/>
          <w:sz w:val="20"/>
          <w:szCs w:val="20"/>
        </w:rPr>
        <w:t>hesney</w:t>
      </w:r>
      <w:r w:rsidRPr="00F42D43">
        <w:rPr>
          <w:rFonts w:ascii="Arial" w:hAnsi="Arial" w:cs="Arial"/>
          <w:sz w:val="20"/>
          <w:szCs w:val="20"/>
        </w:rPr>
        <w:t xml:space="preserve"> and was unanimously ordered approved by a roll call vote.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Approval of Licenses 201</w:t>
      </w:r>
      <w:r w:rsidR="007216EF" w:rsidRPr="00F42D43">
        <w:rPr>
          <w:rFonts w:ascii="Arial" w:hAnsi="Arial" w:cs="Arial"/>
          <w:sz w:val="20"/>
          <w:szCs w:val="20"/>
        </w:rPr>
        <w:t>7-2018</w:t>
      </w:r>
      <w:r w:rsidRPr="00F42D43">
        <w:rPr>
          <w:rFonts w:ascii="Arial" w:hAnsi="Arial" w:cs="Arial"/>
          <w:sz w:val="20"/>
          <w:szCs w:val="20"/>
        </w:rPr>
        <w:t xml:space="preserve"> License Term</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Bodek reported on the licenses that were ready for renewal, and had met all the terms and conditions required. He presented the following resolution for consideration by the Board:</w:t>
      </w:r>
    </w:p>
    <w:p w:rsidR="008D33C4" w:rsidRPr="00F42D43" w:rsidRDefault="008D33C4" w:rsidP="008D33C4">
      <w:pPr>
        <w:rPr>
          <w:rFonts w:ascii="Arial" w:hAnsi="Arial" w:cs="Arial"/>
          <w:sz w:val="20"/>
          <w:szCs w:val="20"/>
        </w:rPr>
      </w:pPr>
    </w:p>
    <w:p w:rsidR="00F17C68" w:rsidRPr="00F42D43" w:rsidRDefault="00F17C68" w:rsidP="00F17C68">
      <w:pPr>
        <w:tabs>
          <w:tab w:val="left" w:pos="5040"/>
          <w:tab w:val="left" w:pos="8640"/>
        </w:tabs>
        <w:jc w:val="center"/>
        <w:rPr>
          <w:rFonts w:ascii="Arial" w:hAnsi="Arial" w:cs="Arial"/>
          <w:b/>
          <w:sz w:val="20"/>
          <w:szCs w:val="20"/>
          <w:u w:val="single"/>
        </w:rPr>
      </w:pPr>
    </w:p>
    <w:p w:rsidR="00F17C68" w:rsidRPr="00F42D43" w:rsidRDefault="00F17C68" w:rsidP="00F17C68">
      <w:pPr>
        <w:tabs>
          <w:tab w:val="left" w:pos="5040"/>
          <w:tab w:val="left" w:pos="8640"/>
        </w:tabs>
        <w:jc w:val="center"/>
        <w:rPr>
          <w:rFonts w:ascii="Arial" w:hAnsi="Arial" w:cs="Arial"/>
          <w:b/>
          <w:sz w:val="20"/>
          <w:szCs w:val="20"/>
          <w:u w:val="single"/>
        </w:rPr>
      </w:pP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RESOLUTION</w:t>
      </w:r>
    </w:p>
    <w:p w:rsidR="007216EF" w:rsidRPr="00F42D43" w:rsidRDefault="007216EF" w:rsidP="007216EF">
      <w:pPr>
        <w:tabs>
          <w:tab w:val="left" w:pos="5040"/>
          <w:tab w:val="left" w:pos="8640"/>
        </w:tabs>
        <w:jc w:val="center"/>
        <w:rPr>
          <w:rFonts w:ascii="Arial" w:hAnsi="Arial" w:cs="Arial"/>
          <w:b/>
          <w:sz w:val="20"/>
          <w:szCs w:val="20"/>
          <w:u w:val="single"/>
        </w:rPr>
      </w:pPr>
    </w:p>
    <w:p w:rsidR="007216EF" w:rsidRPr="00F42D43" w:rsidRDefault="007216EF" w:rsidP="007216EF">
      <w:pPr>
        <w:pStyle w:val="Heading2"/>
        <w:rPr>
          <w:rFonts w:ascii="Arial" w:hAnsi="Arial" w:cs="Arial"/>
          <w:bCs/>
          <w:sz w:val="20"/>
        </w:rPr>
      </w:pPr>
      <w:r w:rsidRPr="00F42D43">
        <w:rPr>
          <w:rFonts w:ascii="Arial" w:hAnsi="Arial" w:cs="Arial"/>
          <w:b/>
          <w:sz w:val="20"/>
        </w:rPr>
        <w:t>WHEREAS</w:t>
      </w:r>
      <w:r w:rsidRPr="00F42D43">
        <w:rPr>
          <w:rFonts w:ascii="Arial" w:hAnsi="Arial" w:cs="Arial"/>
          <w:bCs/>
          <w:sz w:val="20"/>
        </w:rPr>
        <w:t>, renewal applications for Alcoholic Beverage Licenses for the license term July 1, 2017 to June 30, 2018 have been submitted in proper form, together with the appropriate license fees, and tax clearance certificate have been received for the following:</w:t>
      </w:r>
    </w:p>
    <w:p w:rsidR="007216EF" w:rsidRPr="00F42D43" w:rsidRDefault="007216EF" w:rsidP="007216EF">
      <w:pPr>
        <w:tabs>
          <w:tab w:val="left" w:pos="5040"/>
          <w:tab w:val="left" w:pos="8640"/>
        </w:tabs>
        <w:jc w:val="center"/>
        <w:rPr>
          <w:rFonts w:ascii="Arial" w:hAnsi="Arial" w:cs="Arial"/>
          <w:b/>
          <w:sz w:val="20"/>
          <w:szCs w:val="20"/>
          <w:u w:val="single"/>
        </w:rPr>
      </w:pPr>
    </w:p>
    <w:p w:rsidR="007216EF" w:rsidRPr="00F42D43" w:rsidRDefault="007216EF" w:rsidP="007216EF">
      <w:pPr>
        <w:tabs>
          <w:tab w:val="left" w:pos="5040"/>
          <w:tab w:val="left" w:pos="8640"/>
        </w:tabs>
        <w:jc w:val="center"/>
        <w:rPr>
          <w:rFonts w:ascii="Arial" w:hAnsi="Arial" w:cs="Arial"/>
          <w:sz w:val="20"/>
          <w:szCs w:val="20"/>
        </w:rPr>
      </w:pPr>
      <w:r w:rsidRPr="00F42D43">
        <w:rPr>
          <w:rFonts w:ascii="Arial" w:hAnsi="Arial" w:cs="Arial"/>
          <w:b/>
          <w:sz w:val="20"/>
          <w:szCs w:val="20"/>
          <w:u w:val="single"/>
        </w:rPr>
        <w:t>2017/2018 ABC LICENSEES</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7920"/>
        </w:tabs>
        <w:rPr>
          <w:rFonts w:ascii="Arial" w:hAnsi="Arial" w:cs="Arial"/>
          <w:sz w:val="20"/>
          <w:szCs w:val="20"/>
        </w:rPr>
      </w:pPr>
      <w:r w:rsidRPr="00F42D43">
        <w:rPr>
          <w:rFonts w:ascii="Arial" w:hAnsi="Arial" w:cs="Arial"/>
          <w:b/>
          <w:sz w:val="20"/>
          <w:szCs w:val="20"/>
          <w:u w:val="single"/>
        </w:rPr>
        <w:t>Name and Address</w:t>
      </w:r>
      <w:r w:rsidRPr="00F42D43">
        <w:rPr>
          <w:rFonts w:ascii="Arial" w:hAnsi="Arial" w:cs="Arial"/>
          <w:sz w:val="20"/>
          <w:szCs w:val="20"/>
        </w:rPr>
        <w:tab/>
      </w:r>
      <w:r w:rsidRPr="00F42D43">
        <w:rPr>
          <w:rFonts w:ascii="Arial" w:hAnsi="Arial" w:cs="Arial"/>
          <w:b/>
          <w:sz w:val="20"/>
          <w:szCs w:val="20"/>
          <w:u w:val="single"/>
        </w:rPr>
        <w:t>License Number</w:t>
      </w:r>
    </w:p>
    <w:p w:rsidR="007216EF" w:rsidRPr="00F42D43" w:rsidRDefault="007216EF" w:rsidP="007216EF">
      <w:pPr>
        <w:tabs>
          <w:tab w:val="left" w:pos="5040"/>
          <w:tab w:val="left" w:pos="8640"/>
        </w:tabs>
        <w:rPr>
          <w:rFonts w:ascii="Arial" w:hAnsi="Arial" w:cs="Arial"/>
          <w:b/>
          <w:sz w:val="20"/>
          <w:szCs w:val="20"/>
          <w:u w:val="single"/>
        </w:rPr>
      </w:pP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PLENARY RETAIL CONSUMPTION W/BROAD PACKAGE</w:t>
      </w:r>
    </w:p>
    <w:p w:rsidR="007216EF" w:rsidRPr="00F42D43" w:rsidRDefault="007216EF" w:rsidP="007216EF">
      <w:pPr>
        <w:tabs>
          <w:tab w:val="left" w:pos="5040"/>
          <w:tab w:val="left" w:pos="8640"/>
        </w:tabs>
        <w:jc w:val="center"/>
        <w:rPr>
          <w:rFonts w:ascii="Arial" w:hAnsi="Arial" w:cs="Arial"/>
          <w:b/>
          <w:sz w:val="20"/>
          <w:szCs w:val="20"/>
        </w:rPr>
      </w:pPr>
      <w:r w:rsidRPr="00F42D43">
        <w:rPr>
          <w:rFonts w:ascii="Arial" w:hAnsi="Arial" w:cs="Arial"/>
          <w:b/>
          <w:sz w:val="20"/>
          <w:szCs w:val="20"/>
        </w:rPr>
        <w:t>FEE PAID $1200.00</w:t>
      </w:r>
    </w:p>
    <w:p w:rsidR="007216EF" w:rsidRPr="00F42D43" w:rsidRDefault="007216EF" w:rsidP="007216EF">
      <w:pPr>
        <w:tabs>
          <w:tab w:val="left" w:pos="5040"/>
          <w:tab w:val="left" w:pos="8640"/>
        </w:tabs>
        <w:jc w:val="center"/>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Fine Wines</w:t>
      </w:r>
      <w:r w:rsidRPr="00F42D43">
        <w:rPr>
          <w:rFonts w:ascii="Arial" w:hAnsi="Arial" w:cs="Arial"/>
          <w:b/>
          <w:sz w:val="20"/>
          <w:szCs w:val="20"/>
        </w:rPr>
        <w:tab/>
        <w:t>2009-32-035-005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Wine Zone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1771 West Edgar Rd</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jc w:val="center"/>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 xml:space="preserve">Link JH </w:t>
      </w:r>
      <w:proofErr w:type="spellStart"/>
      <w:r w:rsidRPr="00F42D43">
        <w:rPr>
          <w:rFonts w:ascii="Arial" w:hAnsi="Arial" w:cs="Arial"/>
          <w:b/>
          <w:sz w:val="20"/>
          <w:szCs w:val="20"/>
        </w:rPr>
        <w:t>llC</w:t>
      </w:r>
      <w:proofErr w:type="spellEnd"/>
      <w:r w:rsidRPr="00F42D43">
        <w:rPr>
          <w:rFonts w:ascii="Arial" w:hAnsi="Arial" w:cs="Arial"/>
          <w:b/>
          <w:sz w:val="20"/>
          <w:szCs w:val="20"/>
        </w:rPr>
        <w:tab/>
        <w:t>2009-32-043-004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Linden Discount Liquor</w:t>
      </w:r>
      <w:r w:rsidRPr="00F42D43">
        <w:rPr>
          <w:rFonts w:ascii="Arial" w:hAnsi="Arial" w:cs="Arial"/>
          <w:sz w:val="20"/>
          <w:szCs w:val="20"/>
        </w:rPr>
        <w:tab/>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54 E. St. George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Linwood Inn Inc.</w:t>
      </w:r>
      <w:r w:rsidRPr="00F42D43">
        <w:rPr>
          <w:rFonts w:ascii="Arial" w:hAnsi="Arial" w:cs="Arial"/>
          <w:b/>
          <w:sz w:val="20"/>
          <w:szCs w:val="20"/>
        </w:rPr>
        <w:tab/>
        <w:t>2009-32-046-003</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Linwood Inn Tap House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15 South Wood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Anand</w:t>
      </w:r>
      <w:proofErr w:type="spellEnd"/>
      <w:r w:rsidRPr="00F42D43">
        <w:rPr>
          <w:rFonts w:ascii="Arial" w:hAnsi="Arial" w:cs="Arial"/>
          <w:b/>
          <w:sz w:val="20"/>
          <w:szCs w:val="20"/>
        </w:rPr>
        <w:t xml:space="preserve"> Inc.</w:t>
      </w:r>
      <w:r w:rsidRPr="00F42D43">
        <w:rPr>
          <w:rFonts w:ascii="Arial" w:hAnsi="Arial" w:cs="Arial"/>
          <w:b/>
          <w:sz w:val="20"/>
          <w:szCs w:val="20"/>
        </w:rPr>
        <w:tab/>
        <w:t>2009-32-047-004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Liquor Shack</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1600 E. St. George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Karna</w:t>
      </w:r>
      <w:proofErr w:type="spellEnd"/>
      <w:r w:rsidRPr="00F42D43">
        <w:rPr>
          <w:rFonts w:ascii="Arial" w:hAnsi="Arial" w:cs="Arial"/>
          <w:b/>
          <w:sz w:val="20"/>
          <w:szCs w:val="20"/>
        </w:rPr>
        <w:t xml:space="preserve"> Liquors, LLC</w:t>
      </w:r>
      <w:r w:rsidRPr="00F42D43">
        <w:rPr>
          <w:rFonts w:ascii="Arial" w:hAnsi="Arial" w:cs="Arial"/>
          <w:b/>
          <w:sz w:val="20"/>
          <w:szCs w:val="20"/>
        </w:rPr>
        <w:tab/>
        <w:t>2009-32-053-012</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Pre Game</w:t>
      </w:r>
      <w:proofErr w:type="spellEnd"/>
      <w:r w:rsidRPr="00F42D43">
        <w:rPr>
          <w:rFonts w:ascii="Arial" w:hAnsi="Arial" w:cs="Arial"/>
          <w:sz w:val="20"/>
          <w:szCs w:val="20"/>
        </w:rPr>
        <w:t xml:space="preserve"> Liquors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355 West St. Georges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RTP Entertainment Group, LLC</w:t>
      </w:r>
      <w:r w:rsidRPr="00F42D43">
        <w:rPr>
          <w:rFonts w:ascii="Arial" w:hAnsi="Arial" w:cs="Arial"/>
          <w:b/>
          <w:sz w:val="20"/>
          <w:szCs w:val="20"/>
        </w:rPr>
        <w:tab/>
        <w:t>2009-32-054-007</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Amsterdam Alley</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 xml:space="preserve">9-11 West Price St.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Domingos</w:t>
      </w:r>
      <w:proofErr w:type="spellEnd"/>
      <w:r w:rsidRPr="00F42D43">
        <w:rPr>
          <w:rFonts w:ascii="Arial" w:hAnsi="Arial" w:cs="Arial"/>
          <w:b/>
          <w:sz w:val="20"/>
          <w:szCs w:val="20"/>
        </w:rPr>
        <w:t xml:space="preserve"> Inc</w:t>
      </w:r>
      <w:r w:rsidRPr="00F42D43">
        <w:rPr>
          <w:rFonts w:ascii="Arial" w:hAnsi="Arial" w:cs="Arial"/>
          <w:b/>
          <w:sz w:val="20"/>
          <w:szCs w:val="20"/>
        </w:rPr>
        <w:tab/>
        <w:t>2009-32-058-004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lastRenderedPageBreak/>
        <w:t>t/</w:t>
      </w:r>
      <w:proofErr w:type="gramEnd"/>
      <w:r w:rsidRPr="00F42D43">
        <w:rPr>
          <w:rFonts w:ascii="Arial" w:hAnsi="Arial" w:cs="Arial"/>
          <w:sz w:val="20"/>
          <w:szCs w:val="20"/>
        </w:rPr>
        <w:t xml:space="preserve">a </w:t>
      </w:r>
      <w:proofErr w:type="spellStart"/>
      <w:r w:rsidRPr="00F42D43">
        <w:rPr>
          <w:rFonts w:ascii="Arial" w:hAnsi="Arial" w:cs="Arial"/>
          <w:sz w:val="20"/>
          <w:szCs w:val="20"/>
        </w:rPr>
        <w:t>Nunos</w:t>
      </w:r>
      <w:proofErr w:type="spellEnd"/>
      <w:r w:rsidRPr="00F42D43">
        <w:rPr>
          <w:rFonts w:ascii="Arial" w:hAnsi="Arial" w:cs="Arial"/>
          <w:sz w:val="20"/>
          <w:szCs w:val="20"/>
        </w:rPr>
        <w:t xml:space="preserve"> Pavilion</w:t>
      </w:r>
      <w:r w:rsidRPr="00F42D43">
        <w:rPr>
          <w:rFonts w:ascii="Arial" w:hAnsi="Arial" w:cs="Arial"/>
          <w:sz w:val="20"/>
          <w:szCs w:val="20"/>
        </w:rPr>
        <w:tab/>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300 – 318 Roselle St.</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JAI AKSHARDHAMI KRUPA</w:t>
      </w:r>
      <w:r w:rsidRPr="00F42D43">
        <w:rPr>
          <w:rFonts w:ascii="Arial" w:hAnsi="Arial" w:cs="Arial"/>
          <w:b/>
          <w:sz w:val="20"/>
          <w:szCs w:val="20"/>
        </w:rPr>
        <w:tab/>
        <w:t>2009-32-070-008</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Liquor City @ Sam’s Club</w:t>
      </w:r>
      <w:r w:rsidRPr="00F42D43">
        <w:rPr>
          <w:rFonts w:ascii="Arial" w:hAnsi="Arial" w:cs="Arial"/>
          <w:sz w:val="20"/>
          <w:szCs w:val="20"/>
        </w:rPr>
        <w:tab/>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1900 E. Linden Ave. Suite 2</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Neelkanth</w:t>
      </w:r>
      <w:proofErr w:type="spellEnd"/>
      <w:r w:rsidRPr="00F42D43">
        <w:rPr>
          <w:rFonts w:ascii="Arial" w:hAnsi="Arial" w:cs="Arial"/>
          <w:b/>
          <w:sz w:val="20"/>
          <w:szCs w:val="20"/>
        </w:rPr>
        <w:t xml:space="preserve"> Inc. </w:t>
      </w:r>
      <w:r w:rsidRPr="00F42D43">
        <w:rPr>
          <w:rFonts w:ascii="Arial" w:hAnsi="Arial" w:cs="Arial"/>
          <w:b/>
          <w:sz w:val="20"/>
          <w:szCs w:val="20"/>
        </w:rPr>
        <w:tab/>
        <w:t>2009-32-074-007</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Pied Piper Liquors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613 A. W. Edgar Road</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jc w:val="center"/>
        <w:rPr>
          <w:rFonts w:ascii="Arial" w:hAnsi="Arial" w:cs="Arial"/>
          <w:b/>
          <w:sz w:val="20"/>
          <w:szCs w:val="20"/>
        </w:rPr>
      </w:pP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 xml:space="preserve">PLENARY RETAIL CONSUMPTION </w:t>
      </w: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 xml:space="preserve">FEE PAID $1200.00 </w:t>
      </w:r>
    </w:p>
    <w:p w:rsidR="007216EF" w:rsidRPr="00F42D43" w:rsidRDefault="007216EF" w:rsidP="007216EF">
      <w:pPr>
        <w:tabs>
          <w:tab w:val="left" w:pos="5040"/>
          <w:tab w:val="left" w:pos="8640"/>
        </w:tabs>
        <w:rPr>
          <w:rFonts w:ascii="Arial" w:hAnsi="Arial" w:cs="Arial"/>
          <w:b/>
          <w:sz w:val="20"/>
          <w:szCs w:val="20"/>
          <w:u w:val="single"/>
        </w:rPr>
      </w:pPr>
    </w:p>
    <w:p w:rsidR="007216EF" w:rsidRPr="00F42D43" w:rsidRDefault="007216EF" w:rsidP="007216EF">
      <w:pPr>
        <w:tabs>
          <w:tab w:val="left" w:pos="5040"/>
          <w:tab w:val="left" w:pos="8640"/>
        </w:tabs>
        <w:jc w:val="center"/>
        <w:rPr>
          <w:rFonts w:ascii="Arial" w:hAnsi="Arial" w:cs="Arial"/>
          <w:b/>
          <w:sz w:val="20"/>
          <w:szCs w:val="20"/>
          <w:u w:val="single"/>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 xml:space="preserve">James S. </w:t>
      </w:r>
      <w:proofErr w:type="spellStart"/>
      <w:r w:rsidRPr="00F42D43">
        <w:rPr>
          <w:rFonts w:ascii="Arial" w:hAnsi="Arial" w:cs="Arial"/>
          <w:b/>
          <w:sz w:val="20"/>
          <w:szCs w:val="20"/>
        </w:rPr>
        <w:t>Cecire</w:t>
      </w:r>
      <w:proofErr w:type="spellEnd"/>
      <w:r w:rsidRPr="00F42D43">
        <w:rPr>
          <w:rFonts w:ascii="Arial" w:hAnsi="Arial" w:cs="Arial"/>
          <w:b/>
          <w:sz w:val="20"/>
          <w:szCs w:val="20"/>
        </w:rPr>
        <w:t xml:space="preserve"> Corp. Inc. </w:t>
      </w:r>
      <w:r w:rsidRPr="00F42D43">
        <w:rPr>
          <w:rFonts w:ascii="Arial" w:hAnsi="Arial" w:cs="Arial"/>
          <w:b/>
          <w:sz w:val="20"/>
          <w:szCs w:val="20"/>
        </w:rPr>
        <w:tab/>
        <w:t>2009-33-007-004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Cheeques</w:t>
      </w:r>
      <w:proofErr w:type="spellEnd"/>
      <w:r w:rsidRPr="00F42D43">
        <w:rPr>
          <w:rFonts w:ascii="Arial" w:hAnsi="Arial" w:cs="Arial"/>
          <w:sz w:val="20"/>
          <w:szCs w:val="20"/>
        </w:rPr>
        <w:t xml:space="preserve"> Lounge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1230 East Linden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Amici III Inc.</w:t>
      </w:r>
      <w:r w:rsidRPr="00F42D43">
        <w:rPr>
          <w:rFonts w:ascii="Arial" w:hAnsi="Arial" w:cs="Arial"/>
          <w:b/>
          <w:sz w:val="20"/>
          <w:szCs w:val="20"/>
        </w:rPr>
        <w:tab/>
        <w:t>2009-33-009-011</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Amici III Inc.</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1700 West Elizabeth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Park Avenue Restaurant Corp.</w:t>
      </w:r>
      <w:r w:rsidRPr="00F42D43">
        <w:rPr>
          <w:rFonts w:ascii="Arial" w:hAnsi="Arial" w:cs="Arial"/>
          <w:b/>
          <w:sz w:val="20"/>
          <w:szCs w:val="20"/>
        </w:rPr>
        <w:tab/>
        <w:t>2009-33-011-008</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Taboo Men’s Club</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2005 2015 East Linden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Styles Inn, LLC</w:t>
      </w:r>
      <w:r w:rsidRPr="00F42D43">
        <w:rPr>
          <w:rFonts w:ascii="Arial" w:hAnsi="Arial" w:cs="Arial"/>
          <w:b/>
          <w:sz w:val="20"/>
          <w:szCs w:val="20"/>
        </w:rPr>
        <w:tab/>
        <w:t>2009-33-015-006</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Styles Inn</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305 North Stiles Street</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Bar Lin Inc.</w:t>
      </w:r>
      <w:r w:rsidRPr="00F42D43">
        <w:rPr>
          <w:rFonts w:ascii="Arial" w:hAnsi="Arial" w:cs="Arial"/>
          <w:b/>
          <w:sz w:val="20"/>
          <w:szCs w:val="20"/>
        </w:rPr>
        <w:tab/>
        <w:t>2009-33-017-005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Linda’s Driftwood Bar &amp; Grill</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344 South Wood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JPOM, LLC</w:t>
      </w:r>
      <w:r w:rsidRPr="00F42D43">
        <w:rPr>
          <w:rFonts w:ascii="Arial" w:hAnsi="Arial" w:cs="Arial"/>
          <w:b/>
          <w:sz w:val="20"/>
          <w:szCs w:val="20"/>
        </w:rPr>
        <w:tab/>
        <w:t>2009-33-024-005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Parkview Tavern &amp; Restaurant</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2048 E. St. Georges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Linden BWW LLC</w:t>
      </w:r>
      <w:r w:rsidRPr="00F42D43">
        <w:rPr>
          <w:rFonts w:ascii="Arial" w:hAnsi="Arial" w:cs="Arial"/>
          <w:sz w:val="20"/>
          <w:szCs w:val="20"/>
        </w:rPr>
        <w:tab/>
      </w:r>
      <w:r w:rsidRPr="00F42D43">
        <w:rPr>
          <w:rFonts w:ascii="Arial" w:hAnsi="Arial" w:cs="Arial"/>
          <w:b/>
          <w:sz w:val="20"/>
          <w:szCs w:val="20"/>
        </w:rPr>
        <w:t>2009-33-029-005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Buffalo Wild Wings Grill &amp; Bar</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1701 W. Edgar Rd. Space G</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Jersey Lanes Inc.</w:t>
      </w:r>
      <w:r w:rsidRPr="00F42D43">
        <w:rPr>
          <w:rFonts w:ascii="Arial" w:hAnsi="Arial" w:cs="Arial"/>
          <w:b/>
          <w:sz w:val="20"/>
          <w:szCs w:val="20"/>
        </w:rPr>
        <w:tab/>
        <w:t>2009-33-031-003</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Jersey Lanes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30 Park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Robin’s Nest Rhythm &amp;Blue LLC</w:t>
      </w:r>
      <w:r w:rsidRPr="00F42D43">
        <w:rPr>
          <w:rFonts w:ascii="Arial" w:hAnsi="Arial" w:cs="Arial"/>
          <w:b/>
          <w:sz w:val="20"/>
          <w:szCs w:val="20"/>
        </w:rPr>
        <w:tab/>
        <w:t>2009-33-033-006</w:t>
      </w:r>
      <w:r w:rsidRPr="00F42D43">
        <w:rPr>
          <w:rFonts w:ascii="Arial" w:hAnsi="Arial" w:cs="Arial"/>
          <w:b/>
          <w:sz w:val="20"/>
          <w:szCs w:val="20"/>
        </w:rPr>
        <w:tab/>
      </w:r>
      <w:r w:rsidRPr="00F42D43">
        <w:rPr>
          <w:rFonts w:ascii="Arial" w:hAnsi="Arial" w:cs="Arial"/>
          <w:b/>
          <w:sz w:val="20"/>
          <w:szCs w:val="20"/>
        </w:rPr>
        <w:tab/>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Robin’s Nest Rhythm &amp; Blue</w:t>
      </w:r>
      <w:r w:rsidRPr="00F42D43">
        <w:rPr>
          <w:rFonts w:ascii="Arial" w:hAnsi="Arial" w:cs="Arial"/>
          <w:sz w:val="20"/>
          <w:szCs w:val="20"/>
        </w:rPr>
        <w:tab/>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 xml:space="preserve">3103 </w:t>
      </w:r>
      <w:proofErr w:type="spellStart"/>
      <w:r w:rsidRPr="00F42D43">
        <w:rPr>
          <w:rFonts w:ascii="Arial" w:hAnsi="Arial" w:cs="Arial"/>
          <w:sz w:val="20"/>
          <w:szCs w:val="20"/>
        </w:rPr>
        <w:t>Tremley</w:t>
      </w:r>
      <w:proofErr w:type="spellEnd"/>
      <w:r w:rsidRPr="00F42D43">
        <w:rPr>
          <w:rFonts w:ascii="Arial" w:hAnsi="Arial" w:cs="Arial"/>
          <w:sz w:val="20"/>
          <w:szCs w:val="20"/>
        </w:rPr>
        <w:t xml:space="preserve"> Point Road</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Kontra</w:t>
      </w:r>
      <w:proofErr w:type="spellEnd"/>
      <w:r w:rsidRPr="00F42D43">
        <w:rPr>
          <w:rFonts w:ascii="Arial" w:hAnsi="Arial" w:cs="Arial"/>
          <w:b/>
          <w:sz w:val="20"/>
          <w:szCs w:val="20"/>
        </w:rPr>
        <w:t xml:space="preserve"> Corp</w:t>
      </w:r>
      <w:r w:rsidRPr="00F42D43">
        <w:rPr>
          <w:rFonts w:ascii="Arial" w:hAnsi="Arial" w:cs="Arial"/>
          <w:b/>
          <w:sz w:val="20"/>
          <w:szCs w:val="20"/>
        </w:rPr>
        <w:tab/>
        <w:t>2009-33-036-003</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Mikes Tavern</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1101 1109 Roselle Street</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Hutnik</w:t>
      </w:r>
      <w:proofErr w:type="spellEnd"/>
      <w:r w:rsidRPr="00F42D43">
        <w:rPr>
          <w:rFonts w:ascii="Arial" w:hAnsi="Arial" w:cs="Arial"/>
          <w:b/>
          <w:sz w:val="20"/>
          <w:szCs w:val="20"/>
        </w:rPr>
        <w:t xml:space="preserve"> Limited Liability Company</w:t>
      </w:r>
      <w:r w:rsidRPr="00F42D43">
        <w:rPr>
          <w:rFonts w:ascii="Arial" w:hAnsi="Arial" w:cs="Arial"/>
          <w:b/>
          <w:sz w:val="20"/>
          <w:szCs w:val="20"/>
        </w:rPr>
        <w:tab/>
        <w:t>2009-33-041-008</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Abigails</w:t>
      </w:r>
      <w:proofErr w:type="spellEnd"/>
      <w:r w:rsidRPr="00F42D43">
        <w:rPr>
          <w:rFonts w:ascii="Arial" w:hAnsi="Arial" w:cs="Arial"/>
          <w:sz w:val="20"/>
          <w:szCs w:val="20"/>
        </w:rPr>
        <w:t xml:space="preserve"> Café</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804 West Elizabeth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u w:val="single"/>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Linden Lanes Grill Inc</w:t>
      </w:r>
      <w:r w:rsidRPr="00F42D43">
        <w:rPr>
          <w:rFonts w:ascii="Arial" w:hAnsi="Arial" w:cs="Arial"/>
          <w:b/>
          <w:sz w:val="20"/>
          <w:szCs w:val="20"/>
        </w:rPr>
        <w:tab/>
        <w:t>2009-33-042-002</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Linden Lanes Grill</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741 North Stiles Street</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Chevys Food Service of Linden LLC</w:t>
      </w:r>
      <w:r w:rsidRPr="00F42D43">
        <w:rPr>
          <w:rFonts w:ascii="Arial" w:hAnsi="Arial" w:cs="Arial"/>
          <w:b/>
          <w:sz w:val="20"/>
          <w:szCs w:val="20"/>
        </w:rPr>
        <w:tab/>
        <w:t>2009-33-049-004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Chevys Fresh </w:t>
      </w:r>
      <w:proofErr w:type="spellStart"/>
      <w:r w:rsidRPr="00F42D43">
        <w:rPr>
          <w:rFonts w:ascii="Arial" w:hAnsi="Arial" w:cs="Arial"/>
          <w:sz w:val="20"/>
          <w:szCs w:val="20"/>
        </w:rPr>
        <w:t>Mex</w:t>
      </w:r>
      <w:proofErr w:type="spellEnd"/>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Aviation Plaza</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Apple Food Service of Linden, LLC</w:t>
      </w:r>
      <w:r w:rsidRPr="00F42D43">
        <w:rPr>
          <w:rFonts w:ascii="Arial" w:hAnsi="Arial" w:cs="Arial"/>
          <w:b/>
          <w:sz w:val="20"/>
          <w:szCs w:val="20"/>
        </w:rPr>
        <w:tab/>
        <w:t>2009-33-066-008</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Applebee’s Neighborhood Grill &amp; Bar</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671 West Edgar Rd</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Braid Restaurant Group, LLC</w:t>
      </w:r>
      <w:r w:rsidRPr="00F42D43">
        <w:rPr>
          <w:rFonts w:ascii="Arial" w:hAnsi="Arial" w:cs="Arial"/>
          <w:b/>
          <w:sz w:val="20"/>
          <w:szCs w:val="20"/>
        </w:rPr>
        <w:tab/>
        <w:t>2009-33-067-006</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TGI Fridays, Inc.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400 South Park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Swan Recreation Inc.</w:t>
      </w:r>
      <w:r w:rsidRPr="00F42D43">
        <w:rPr>
          <w:rFonts w:ascii="Arial" w:hAnsi="Arial" w:cs="Arial"/>
          <w:b/>
          <w:sz w:val="20"/>
          <w:szCs w:val="20"/>
        </w:rPr>
        <w:tab/>
        <w:t>2009-33-071-003</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Josephs Pub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301 East Edgar Road</w:t>
      </w:r>
      <w:r w:rsidRPr="00F42D43">
        <w:rPr>
          <w:rFonts w:ascii="Arial" w:hAnsi="Arial" w:cs="Arial"/>
          <w:sz w:val="20"/>
          <w:szCs w:val="20"/>
        </w:rPr>
        <w:b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Dragonfly Sushi, LLC</w:t>
      </w:r>
      <w:r w:rsidRPr="00F42D43">
        <w:rPr>
          <w:rFonts w:ascii="Arial" w:hAnsi="Arial" w:cs="Arial"/>
          <w:b/>
          <w:sz w:val="20"/>
          <w:szCs w:val="20"/>
        </w:rPr>
        <w:tab/>
        <w:t>2009-33-075-012</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Dragonfly Sushi</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661 West Edgar Rd</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 xml:space="preserve">Linden, NJ </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BHG Bar and Restaurant LLC</w:t>
      </w:r>
      <w:r w:rsidRPr="00F42D43">
        <w:rPr>
          <w:rFonts w:ascii="Arial" w:hAnsi="Arial" w:cs="Arial"/>
          <w:b/>
          <w:sz w:val="20"/>
          <w:szCs w:val="20"/>
        </w:rPr>
        <w:tab/>
        <w:t>2009-33-076-005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Merdies</w:t>
      </w:r>
      <w:proofErr w:type="spellEnd"/>
      <w:r w:rsidRPr="00F42D43">
        <w:rPr>
          <w:rFonts w:ascii="Arial" w:hAnsi="Arial" w:cs="Arial"/>
          <w:sz w:val="20"/>
          <w:szCs w:val="20"/>
        </w:rPr>
        <w:t xml:space="preserve">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700 East Elizabeth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Graceland Linden LLC</w:t>
      </w:r>
      <w:r w:rsidRPr="00F42D43">
        <w:rPr>
          <w:rFonts w:ascii="Arial" w:hAnsi="Arial" w:cs="Arial"/>
          <w:b/>
          <w:sz w:val="20"/>
          <w:szCs w:val="20"/>
        </w:rPr>
        <w:tab/>
        <w:t>2009-33-087-004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Washington Avenue Pub</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704 Washington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jc w:val="center"/>
        <w:rPr>
          <w:rFonts w:ascii="Arial" w:hAnsi="Arial" w:cs="Arial"/>
          <w:b/>
          <w:sz w:val="20"/>
          <w:szCs w:val="20"/>
          <w:u w:val="single"/>
        </w:rPr>
      </w:pP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PLENARY RETAIL DISTRIBUTION</w:t>
      </w:r>
    </w:p>
    <w:p w:rsidR="007216EF" w:rsidRPr="00F42D43" w:rsidRDefault="007216EF" w:rsidP="007216EF">
      <w:pPr>
        <w:tabs>
          <w:tab w:val="left" w:pos="5040"/>
          <w:tab w:val="left" w:pos="8640"/>
        </w:tabs>
        <w:jc w:val="center"/>
        <w:rPr>
          <w:rFonts w:ascii="Arial" w:hAnsi="Arial" w:cs="Arial"/>
          <w:b/>
          <w:sz w:val="20"/>
          <w:szCs w:val="20"/>
        </w:rPr>
      </w:pPr>
      <w:r w:rsidRPr="00F42D43">
        <w:rPr>
          <w:rFonts w:ascii="Arial" w:hAnsi="Arial" w:cs="Arial"/>
          <w:b/>
          <w:sz w:val="20"/>
          <w:szCs w:val="20"/>
        </w:rPr>
        <w:t>Fee Paid $800.00</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Metro Wine and Liquor, Inc.</w:t>
      </w:r>
      <w:r w:rsidRPr="00F42D43">
        <w:rPr>
          <w:rFonts w:ascii="Arial" w:hAnsi="Arial" w:cs="Arial"/>
          <w:b/>
          <w:sz w:val="20"/>
          <w:szCs w:val="20"/>
        </w:rPr>
        <w:tab/>
        <w:t>2009-44-003-007</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Metro Liquors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1179 West Saint Georges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proofErr w:type="spellStart"/>
      <w:r w:rsidRPr="00F42D43">
        <w:rPr>
          <w:rFonts w:ascii="Arial" w:hAnsi="Arial" w:cs="Arial"/>
          <w:b/>
          <w:sz w:val="20"/>
          <w:szCs w:val="20"/>
        </w:rPr>
        <w:t>Deephet</w:t>
      </w:r>
      <w:proofErr w:type="spellEnd"/>
      <w:r w:rsidRPr="00F42D43">
        <w:rPr>
          <w:rFonts w:ascii="Arial" w:hAnsi="Arial" w:cs="Arial"/>
          <w:b/>
          <w:sz w:val="20"/>
          <w:szCs w:val="20"/>
        </w:rPr>
        <w:t xml:space="preserve"> Enterprise Inc.</w:t>
      </w:r>
      <w:r w:rsidRPr="00F42D43">
        <w:rPr>
          <w:rFonts w:ascii="Arial" w:hAnsi="Arial" w:cs="Arial"/>
          <w:b/>
          <w:sz w:val="20"/>
          <w:szCs w:val="20"/>
        </w:rPr>
        <w:tab/>
        <w:t>2009-44-006-004</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Benos</w:t>
      </w:r>
      <w:proofErr w:type="spellEnd"/>
      <w:r w:rsidRPr="00F42D43">
        <w:rPr>
          <w:rFonts w:ascii="Arial" w:hAnsi="Arial" w:cs="Arial"/>
          <w:sz w:val="20"/>
          <w:szCs w:val="20"/>
        </w:rPr>
        <w:t xml:space="preserve"> Liquors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100-102 North Wood Ave.</w:t>
      </w: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ARMS LLC</w:t>
      </w:r>
      <w:r w:rsidRPr="00F42D43">
        <w:rPr>
          <w:rFonts w:ascii="Arial" w:hAnsi="Arial" w:cs="Arial"/>
          <w:b/>
          <w:sz w:val="20"/>
          <w:szCs w:val="20"/>
        </w:rPr>
        <w:tab/>
        <w:t>2009-44-008-009</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 xml:space="preserve">a </w:t>
      </w:r>
      <w:proofErr w:type="spellStart"/>
      <w:r w:rsidRPr="00F42D43">
        <w:rPr>
          <w:rFonts w:ascii="Arial" w:hAnsi="Arial" w:cs="Arial"/>
          <w:sz w:val="20"/>
          <w:szCs w:val="20"/>
        </w:rPr>
        <w:t>A</w:t>
      </w:r>
      <w:proofErr w:type="spellEnd"/>
      <w:r w:rsidRPr="00F42D43">
        <w:rPr>
          <w:rFonts w:ascii="Arial" w:hAnsi="Arial" w:cs="Arial"/>
          <w:sz w:val="20"/>
          <w:szCs w:val="20"/>
        </w:rPr>
        <w:t xml:space="preserve"> &amp; S Discount Liquors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206 North Wood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Dave Wines Inc.</w:t>
      </w:r>
      <w:r w:rsidRPr="00F42D43">
        <w:rPr>
          <w:rFonts w:ascii="Arial" w:hAnsi="Arial" w:cs="Arial"/>
          <w:b/>
          <w:sz w:val="20"/>
          <w:szCs w:val="20"/>
        </w:rPr>
        <w:tab/>
        <w:t>2009-44-065-005</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South Wood Liquors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928 S. Wood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431 North Wood Avenue LLC</w:t>
      </w:r>
      <w:r w:rsidRPr="00F42D43">
        <w:rPr>
          <w:rFonts w:ascii="Arial" w:hAnsi="Arial" w:cs="Arial"/>
          <w:b/>
          <w:sz w:val="20"/>
          <w:szCs w:val="20"/>
        </w:rPr>
        <w:tab/>
        <w:t>2009-44-069-009</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Ever Blue Liquors</w:t>
      </w:r>
      <w:r w:rsidRPr="00F42D43">
        <w:rPr>
          <w:rFonts w:ascii="Arial" w:hAnsi="Arial" w:cs="Arial"/>
          <w:sz w:val="20"/>
          <w:szCs w:val="20"/>
        </w:rPr>
        <w:tab/>
        <w:t xml:space="preserve"> </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431 North Wood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jc w:val="center"/>
        <w:rPr>
          <w:rFonts w:ascii="Arial" w:hAnsi="Arial" w:cs="Arial"/>
          <w:b/>
          <w:sz w:val="20"/>
          <w:szCs w:val="20"/>
          <w:u w:val="single"/>
        </w:rPr>
      </w:pPr>
      <w:r w:rsidRPr="00F42D43">
        <w:rPr>
          <w:rFonts w:ascii="Arial" w:hAnsi="Arial" w:cs="Arial"/>
          <w:b/>
          <w:sz w:val="20"/>
          <w:szCs w:val="20"/>
          <w:u w:val="single"/>
        </w:rPr>
        <w:t>CLUB LICENSES</w:t>
      </w:r>
    </w:p>
    <w:p w:rsidR="007216EF" w:rsidRPr="00F42D43" w:rsidRDefault="007216EF" w:rsidP="007216EF">
      <w:pPr>
        <w:tabs>
          <w:tab w:val="left" w:pos="5040"/>
          <w:tab w:val="left" w:pos="8640"/>
        </w:tabs>
        <w:jc w:val="center"/>
        <w:rPr>
          <w:rFonts w:ascii="Arial" w:hAnsi="Arial" w:cs="Arial"/>
          <w:b/>
          <w:sz w:val="20"/>
          <w:szCs w:val="20"/>
        </w:rPr>
      </w:pPr>
      <w:r w:rsidRPr="00F42D43">
        <w:rPr>
          <w:rFonts w:ascii="Arial" w:hAnsi="Arial" w:cs="Arial"/>
          <w:b/>
          <w:sz w:val="20"/>
          <w:szCs w:val="20"/>
        </w:rPr>
        <w:t>Fee Paid $300.00</w:t>
      </w:r>
    </w:p>
    <w:p w:rsidR="007216EF" w:rsidRPr="00F42D43" w:rsidRDefault="007216EF" w:rsidP="007216EF">
      <w:pPr>
        <w:tabs>
          <w:tab w:val="left" w:pos="5040"/>
          <w:tab w:val="left" w:pos="8640"/>
        </w:tabs>
        <w:jc w:val="center"/>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Linden Post #102 American Legion</w:t>
      </w:r>
      <w:r w:rsidRPr="00F42D43">
        <w:rPr>
          <w:rFonts w:ascii="Arial" w:hAnsi="Arial" w:cs="Arial"/>
          <w:b/>
          <w:sz w:val="20"/>
          <w:szCs w:val="20"/>
        </w:rPr>
        <w:tab/>
        <w:t xml:space="preserve">                       2009-31-077-001</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Linden Post #102 American Legion</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112 West Elizabeth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Hungarian Round Table Charitable Assoc. of Linden, Inc.         2009-31-081-001</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Hungarian Round Table Charitable Assoc. of Linden, NJ</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431 Maple Ave.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 xml:space="preserve">Linden Lodge #913 Inc. </w:t>
      </w:r>
      <w:r w:rsidRPr="00F42D43">
        <w:rPr>
          <w:rFonts w:ascii="Arial" w:hAnsi="Arial" w:cs="Arial"/>
          <w:b/>
          <w:sz w:val="20"/>
          <w:szCs w:val="20"/>
        </w:rPr>
        <w:tab/>
        <w:t xml:space="preserve">                         2009-31-082-002</w:t>
      </w:r>
    </w:p>
    <w:p w:rsidR="007216EF" w:rsidRPr="00F42D43" w:rsidRDefault="007216EF" w:rsidP="007216EF">
      <w:pPr>
        <w:tabs>
          <w:tab w:val="left" w:pos="5040"/>
          <w:tab w:val="left" w:pos="8640"/>
        </w:tabs>
        <w:rPr>
          <w:rFonts w:ascii="Arial" w:hAnsi="Arial" w:cs="Arial"/>
          <w:sz w:val="20"/>
          <w:szCs w:val="20"/>
        </w:rPr>
      </w:pPr>
      <w:proofErr w:type="gramStart"/>
      <w:r w:rsidRPr="00F42D43">
        <w:rPr>
          <w:rFonts w:ascii="Arial" w:hAnsi="Arial" w:cs="Arial"/>
          <w:sz w:val="20"/>
          <w:szCs w:val="20"/>
        </w:rPr>
        <w:t>t/</w:t>
      </w:r>
      <w:proofErr w:type="gramEnd"/>
      <w:r w:rsidRPr="00F42D43">
        <w:rPr>
          <w:rFonts w:ascii="Arial" w:hAnsi="Arial" w:cs="Arial"/>
          <w:sz w:val="20"/>
          <w:szCs w:val="20"/>
        </w:rPr>
        <w:t>a Loyal Order of the Moose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 xml:space="preserve">43-115 </w:t>
      </w:r>
      <w:proofErr w:type="spellStart"/>
      <w:r w:rsidRPr="00F42D43">
        <w:rPr>
          <w:rFonts w:ascii="Arial" w:hAnsi="Arial" w:cs="Arial"/>
          <w:sz w:val="20"/>
          <w:szCs w:val="20"/>
        </w:rPr>
        <w:t>Luttgen</w:t>
      </w:r>
      <w:proofErr w:type="spellEnd"/>
      <w:r w:rsidRPr="00F42D43">
        <w:rPr>
          <w:rFonts w:ascii="Arial" w:hAnsi="Arial" w:cs="Arial"/>
          <w:sz w:val="20"/>
          <w:szCs w:val="20"/>
        </w:rPr>
        <w:t xml:space="preserve"> Place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b/>
          <w:sz w:val="20"/>
          <w:szCs w:val="20"/>
        </w:rPr>
      </w:pPr>
    </w:p>
    <w:p w:rsidR="007216EF" w:rsidRPr="00F42D43" w:rsidRDefault="007216EF" w:rsidP="007216EF">
      <w:pPr>
        <w:tabs>
          <w:tab w:val="left" w:pos="5040"/>
          <w:tab w:val="left" w:pos="8640"/>
        </w:tabs>
        <w:rPr>
          <w:rFonts w:ascii="Arial" w:hAnsi="Arial" w:cs="Arial"/>
          <w:b/>
          <w:sz w:val="20"/>
          <w:szCs w:val="20"/>
        </w:rPr>
      </w:pPr>
      <w:r w:rsidRPr="00F42D43">
        <w:rPr>
          <w:rFonts w:ascii="Arial" w:hAnsi="Arial" w:cs="Arial"/>
          <w:b/>
          <w:sz w:val="20"/>
          <w:szCs w:val="20"/>
        </w:rPr>
        <w:t>John Russell Wheeler Post #1397</w:t>
      </w:r>
      <w:r w:rsidRPr="00F42D43">
        <w:rPr>
          <w:rFonts w:ascii="Arial" w:hAnsi="Arial" w:cs="Arial"/>
          <w:b/>
          <w:sz w:val="20"/>
          <w:szCs w:val="20"/>
        </w:rPr>
        <w:tab/>
        <w:t xml:space="preserve">                         2009-31-085-001</w:t>
      </w:r>
      <w:r w:rsidRPr="00F42D43">
        <w:rPr>
          <w:rFonts w:ascii="Arial" w:hAnsi="Arial" w:cs="Arial"/>
          <w:b/>
          <w:sz w:val="20"/>
          <w:szCs w:val="20"/>
        </w:rPr>
        <w:tab/>
      </w:r>
    </w:p>
    <w:p w:rsidR="007216EF" w:rsidRPr="00F42D43" w:rsidRDefault="007216EF" w:rsidP="007216EF">
      <w:pPr>
        <w:tabs>
          <w:tab w:val="left" w:pos="5040"/>
          <w:tab w:val="left" w:pos="8640"/>
        </w:tabs>
        <w:rPr>
          <w:rFonts w:ascii="Arial" w:hAnsi="Arial" w:cs="Arial"/>
          <w:sz w:val="20"/>
          <w:szCs w:val="20"/>
        </w:rPr>
      </w:pPr>
      <w:proofErr w:type="spellStart"/>
      <w:r w:rsidRPr="00F42D43">
        <w:rPr>
          <w:rFonts w:ascii="Arial" w:hAnsi="Arial" w:cs="Arial"/>
          <w:sz w:val="20"/>
          <w:szCs w:val="20"/>
        </w:rPr>
        <w:t>Vetereans</w:t>
      </w:r>
      <w:proofErr w:type="spellEnd"/>
      <w:r w:rsidRPr="00F42D43">
        <w:rPr>
          <w:rFonts w:ascii="Arial" w:hAnsi="Arial" w:cs="Arial"/>
          <w:sz w:val="20"/>
          <w:szCs w:val="20"/>
        </w:rPr>
        <w:t xml:space="preserve"> of Foreign Wars</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20 Pennsylvania R.R. Avenue</w:t>
      </w: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sz w:val="20"/>
          <w:szCs w:val="20"/>
        </w:rPr>
        <w:t>Linden, NJ 07036</w:t>
      </w:r>
    </w:p>
    <w:p w:rsidR="007216EF" w:rsidRPr="00F42D43" w:rsidRDefault="007216EF" w:rsidP="007216EF">
      <w:pPr>
        <w:tabs>
          <w:tab w:val="left" w:pos="5040"/>
          <w:tab w:val="left" w:pos="8640"/>
        </w:tabs>
        <w:rPr>
          <w:rFonts w:ascii="Arial" w:hAnsi="Arial" w:cs="Arial"/>
          <w:sz w:val="20"/>
          <w:szCs w:val="20"/>
        </w:rPr>
      </w:pPr>
    </w:p>
    <w:p w:rsidR="007216EF" w:rsidRPr="00F42D43" w:rsidRDefault="007216EF" w:rsidP="007216EF">
      <w:pPr>
        <w:tabs>
          <w:tab w:val="left" w:pos="5040"/>
          <w:tab w:val="left" w:pos="8640"/>
        </w:tabs>
        <w:rPr>
          <w:rFonts w:ascii="Arial" w:hAnsi="Arial" w:cs="Arial"/>
          <w:sz w:val="20"/>
          <w:szCs w:val="20"/>
        </w:rPr>
      </w:pPr>
      <w:r w:rsidRPr="00F42D43">
        <w:rPr>
          <w:rFonts w:ascii="Arial" w:hAnsi="Arial" w:cs="Arial"/>
          <w:b/>
          <w:bCs/>
          <w:sz w:val="20"/>
          <w:szCs w:val="20"/>
        </w:rPr>
        <w:t>NOW, THEREFORE BE IT RESOLVED,</w:t>
      </w:r>
      <w:r w:rsidRPr="00F42D43">
        <w:rPr>
          <w:rFonts w:ascii="Arial" w:hAnsi="Arial" w:cs="Arial"/>
          <w:sz w:val="20"/>
          <w:szCs w:val="20"/>
        </w:rPr>
        <w:t xml:space="preserve"> by the Board of Alcoholic Beverage Control of the City of Linden, does hereby approve the renewal of the aforesaid alcoholic beverage licenses for the license term July 1, 2017 to June 30, 2018.</w:t>
      </w:r>
    </w:p>
    <w:p w:rsidR="008D33C4" w:rsidRPr="00F42D43" w:rsidRDefault="008D33C4" w:rsidP="008D33C4">
      <w:pPr>
        <w:rPr>
          <w:rFonts w:ascii="Arial" w:hAnsi="Arial" w:cs="Arial"/>
          <w:sz w:val="20"/>
          <w:szCs w:val="20"/>
        </w:rPr>
      </w:pPr>
    </w:p>
    <w:p w:rsidR="00F17C68" w:rsidRPr="00F42D43" w:rsidRDefault="007216EF" w:rsidP="008D33C4">
      <w:pPr>
        <w:rPr>
          <w:rFonts w:ascii="Arial" w:hAnsi="Arial" w:cs="Arial"/>
          <w:sz w:val="20"/>
          <w:szCs w:val="20"/>
        </w:rPr>
      </w:pPr>
      <w:r w:rsidRPr="00F42D43">
        <w:rPr>
          <w:rFonts w:ascii="Arial" w:hAnsi="Arial" w:cs="Arial"/>
          <w:sz w:val="20"/>
          <w:szCs w:val="20"/>
        </w:rPr>
        <w:t>Mr. Chesney</w:t>
      </w:r>
      <w:r w:rsidR="00F17C68" w:rsidRPr="00F42D43">
        <w:rPr>
          <w:rFonts w:ascii="Arial" w:hAnsi="Arial" w:cs="Arial"/>
          <w:sz w:val="20"/>
          <w:szCs w:val="20"/>
        </w:rPr>
        <w:t xml:space="preserve"> moved th</w:t>
      </w:r>
      <w:r w:rsidRPr="00F42D43">
        <w:rPr>
          <w:rFonts w:ascii="Arial" w:hAnsi="Arial" w:cs="Arial"/>
          <w:sz w:val="20"/>
          <w:szCs w:val="20"/>
        </w:rPr>
        <w:t xml:space="preserve">e resolution for renewal of 2017-2018 </w:t>
      </w:r>
      <w:r w:rsidR="00F17C68" w:rsidRPr="00F42D43">
        <w:rPr>
          <w:rFonts w:ascii="Arial" w:hAnsi="Arial" w:cs="Arial"/>
          <w:sz w:val="20"/>
          <w:szCs w:val="20"/>
        </w:rPr>
        <w:t>A.B.C. licenses. The motion was seconded by Mr. C</w:t>
      </w:r>
      <w:r w:rsidRPr="00F42D43">
        <w:rPr>
          <w:rFonts w:ascii="Arial" w:hAnsi="Arial" w:cs="Arial"/>
          <w:sz w:val="20"/>
          <w:szCs w:val="20"/>
        </w:rPr>
        <w:t>allahan</w:t>
      </w:r>
      <w:r w:rsidR="00F17C68" w:rsidRPr="00F42D43">
        <w:rPr>
          <w:rFonts w:ascii="Arial" w:hAnsi="Arial" w:cs="Arial"/>
          <w:sz w:val="20"/>
          <w:szCs w:val="20"/>
        </w:rPr>
        <w:t xml:space="preserve"> and was unanimously ordered approved by a roll call vote. </w:t>
      </w:r>
    </w:p>
    <w:p w:rsidR="00F17C68" w:rsidRPr="00F42D43" w:rsidRDefault="00F17C68" w:rsidP="008D33C4">
      <w:pPr>
        <w:rPr>
          <w:rFonts w:ascii="Arial" w:hAnsi="Arial" w:cs="Arial"/>
          <w:sz w:val="20"/>
          <w:szCs w:val="20"/>
        </w:rPr>
      </w:pPr>
    </w:p>
    <w:p w:rsidR="00F17C68" w:rsidRPr="00F42D43" w:rsidRDefault="00F17C68" w:rsidP="008D33C4">
      <w:pPr>
        <w:rPr>
          <w:rFonts w:ascii="Arial" w:hAnsi="Arial" w:cs="Arial"/>
          <w:sz w:val="20"/>
          <w:szCs w:val="20"/>
        </w:rPr>
      </w:pPr>
    </w:p>
    <w:p w:rsidR="00F17C68" w:rsidRPr="00F42D43" w:rsidRDefault="00F17C68" w:rsidP="008D33C4">
      <w:pPr>
        <w:rPr>
          <w:rFonts w:ascii="Arial" w:hAnsi="Arial" w:cs="Arial"/>
          <w:sz w:val="20"/>
          <w:szCs w:val="20"/>
        </w:rPr>
      </w:pPr>
      <w:r w:rsidRPr="00F42D43">
        <w:rPr>
          <w:rFonts w:ascii="Arial" w:hAnsi="Arial" w:cs="Arial"/>
          <w:sz w:val="20"/>
          <w:szCs w:val="20"/>
        </w:rPr>
        <w:t xml:space="preserve">Mr. Bodek then reviewed, individually, the licenses that were not renewed, and the reasons for the non-renewal. </w:t>
      </w:r>
      <w:r w:rsidR="00D306E1" w:rsidRPr="00F42D43">
        <w:rPr>
          <w:rFonts w:ascii="Arial" w:hAnsi="Arial" w:cs="Arial"/>
          <w:sz w:val="20"/>
          <w:szCs w:val="20"/>
        </w:rPr>
        <w:t xml:space="preserve">There were questions from the Commissioners on some of the licenses. </w:t>
      </w:r>
    </w:p>
    <w:p w:rsidR="00100FA8" w:rsidRPr="00F42D43" w:rsidRDefault="00100FA8" w:rsidP="008D33C4">
      <w:pPr>
        <w:rPr>
          <w:rFonts w:ascii="Arial" w:hAnsi="Arial" w:cs="Arial"/>
          <w:sz w:val="20"/>
          <w:szCs w:val="20"/>
        </w:rPr>
      </w:pPr>
    </w:p>
    <w:p w:rsidR="00100FA8" w:rsidRPr="00F42D43" w:rsidRDefault="00100FA8" w:rsidP="008D33C4">
      <w:pPr>
        <w:rPr>
          <w:rFonts w:ascii="Arial" w:hAnsi="Arial" w:cs="Arial"/>
          <w:b/>
          <w:sz w:val="20"/>
          <w:szCs w:val="20"/>
        </w:rPr>
      </w:pPr>
      <w:r w:rsidRPr="00F42D43">
        <w:rPr>
          <w:rFonts w:ascii="Arial" w:hAnsi="Arial" w:cs="Arial"/>
          <w:b/>
          <w:sz w:val="20"/>
          <w:szCs w:val="20"/>
        </w:rPr>
        <w:t>Discussion on Charges</w:t>
      </w:r>
    </w:p>
    <w:p w:rsidR="00100FA8" w:rsidRPr="00F42D43" w:rsidRDefault="00100FA8" w:rsidP="008D33C4">
      <w:pPr>
        <w:rPr>
          <w:rFonts w:ascii="Arial" w:hAnsi="Arial" w:cs="Arial"/>
          <w:sz w:val="20"/>
          <w:szCs w:val="20"/>
        </w:rPr>
      </w:pPr>
    </w:p>
    <w:p w:rsidR="00100FA8" w:rsidRPr="00F42D43" w:rsidRDefault="00100FA8" w:rsidP="008D33C4">
      <w:pPr>
        <w:rPr>
          <w:rFonts w:ascii="Arial" w:hAnsi="Arial" w:cs="Arial"/>
          <w:sz w:val="20"/>
          <w:szCs w:val="20"/>
        </w:rPr>
      </w:pPr>
      <w:r w:rsidRPr="00F42D43">
        <w:rPr>
          <w:rFonts w:ascii="Arial" w:hAnsi="Arial" w:cs="Arial"/>
          <w:sz w:val="20"/>
          <w:szCs w:val="20"/>
        </w:rPr>
        <w:t xml:space="preserve">Mr. Bodek gave details regarding the </w:t>
      </w:r>
      <w:r w:rsidR="003F5541">
        <w:rPr>
          <w:rFonts w:ascii="Arial" w:hAnsi="Arial" w:cs="Arial"/>
          <w:sz w:val="20"/>
          <w:szCs w:val="20"/>
        </w:rPr>
        <w:t>preferring of</w:t>
      </w:r>
      <w:r w:rsidRPr="00F42D43">
        <w:rPr>
          <w:rFonts w:ascii="Arial" w:hAnsi="Arial" w:cs="Arial"/>
          <w:sz w:val="20"/>
          <w:szCs w:val="20"/>
        </w:rPr>
        <w:t xml:space="preserve"> charges against License # 2009-33-024-004. Detective Fortuna presented Police reports regarding the numerous incidents</w:t>
      </w:r>
      <w:r w:rsidR="003D07A6" w:rsidRPr="00F42D43">
        <w:rPr>
          <w:rFonts w:ascii="Arial" w:hAnsi="Arial" w:cs="Arial"/>
          <w:sz w:val="20"/>
          <w:szCs w:val="20"/>
        </w:rPr>
        <w:t xml:space="preserve"> and explained the circumstances of each incident at</w:t>
      </w:r>
      <w:r w:rsidRPr="00F42D43">
        <w:rPr>
          <w:rFonts w:ascii="Arial" w:hAnsi="Arial" w:cs="Arial"/>
          <w:sz w:val="20"/>
          <w:szCs w:val="20"/>
        </w:rPr>
        <w:t xml:space="preserve"> Parkview Tavern. After further discussion Mr. Chesney moved to prefer the following charges:</w:t>
      </w:r>
    </w:p>
    <w:p w:rsidR="00100FA8" w:rsidRPr="00F42D43" w:rsidRDefault="00100FA8" w:rsidP="008D33C4">
      <w:pPr>
        <w:rPr>
          <w:rFonts w:ascii="Arial"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 xml:space="preserve">#16002684 January 16, 2016 – Simple Assault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 xml:space="preserve">#17000919 January 7, 2017 – Aggravated Assault involving a gun, unlawful possession of weapons,                                   possession of weapons for unlawful purposes.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#17005271 February 6, 2017 – Simple Assault</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 xml:space="preserve">#17018901 April 30, 2017 – Aggravated Assault, Aggravated Assault – other Weapon, Possession of weapons for unlawful purposes, Fighting/Public Brawl.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 xml:space="preserve">Based on the above, I am requesting the Board prefer the following charges against </w:t>
      </w:r>
      <w:proofErr w:type="spellStart"/>
      <w:r w:rsidRPr="00186EDB">
        <w:rPr>
          <w:rFonts w:ascii="Arial" w:eastAsiaTheme="minorHAnsi" w:hAnsi="Arial" w:cs="Arial"/>
          <w:sz w:val="20"/>
          <w:szCs w:val="20"/>
        </w:rPr>
        <w:t>Lic</w:t>
      </w:r>
      <w:proofErr w:type="spellEnd"/>
      <w:r w:rsidRPr="00186EDB">
        <w:rPr>
          <w:rFonts w:ascii="Arial" w:eastAsiaTheme="minorHAnsi" w:hAnsi="Arial" w:cs="Arial"/>
          <w:sz w:val="20"/>
          <w:szCs w:val="20"/>
        </w:rPr>
        <w:t xml:space="preserve">. #2009-33-024-004.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1-16-2016 – In violation of N.J.A.C. 13:2-23.6(a</w:t>
      </w:r>
      <w:proofErr w:type="gramStart"/>
      <w:r w:rsidRPr="00186EDB">
        <w:rPr>
          <w:rFonts w:ascii="Arial" w:eastAsiaTheme="minorHAnsi" w:hAnsi="Arial" w:cs="Arial"/>
          <w:sz w:val="20"/>
          <w:szCs w:val="20"/>
        </w:rPr>
        <w:t>)3</w:t>
      </w:r>
      <w:proofErr w:type="gramEnd"/>
      <w:r w:rsidRPr="00186EDB">
        <w:rPr>
          <w:rFonts w:ascii="Arial" w:eastAsiaTheme="minorHAnsi" w:hAnsi="Arial" w:cs="Arial"/>
          <w:sz w:val="20"/>
          <w:szCs w:val="20"/>
        </w:rPr>
        <w:t xml:space="preserve"> did allow the licensed premise to operate its business in such a matter as to constitute a nuisance by allowing conduct that is contrary to the public health, safety and welfare. </w:t>
      </w: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1-7-2017 – In violation of N.J.A.C. 13:2-23.6(a</w:t>
      </w:r>
      <w:proofErr w:type="gramStart"/>
      <w:r w:rsidRPr="00186EDB">
        <w:rPr>
          <w:rFonts w:ascii="Arial" w:eastAsiaTheme="minorHAnsi" w:hAnsi="Arial" w:cs="Arial"/>
          <w:sz w:val="20"/>
          <w:szCs w:val="20"/>
        </w:rPr>
        <w:t>)3</w:t>
      </w:r>
      <w:proofErr w:type="gramEnd"/>
      <w:r w:rsidRPr="00186EDB">
        <w:rPr>
          <w:rFonts w:ascii="Arial" w:eastAsiaTheme="minorHAnsi" w:hAnsi="Arial" w:cs="Arial"/>
          <w:sz w:val="20"/>
          <w:szCs w:val="20"/>
        </w:rPr>
        <w:t xml:space="preserve"> did allow the licensed premise to operate its business in such a matter as to constitute a nuisance by allowing conduct that is contrary to the public health, safety and welfare.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2-6-2017 – In violation of N.J.A.C. 13:2-23.6(a</w:t>
      </w:r>
      <w:proofErr w:type="gramStart"/>
      <w:r w:rsidRPr="00186EDB">
        <w:rPr>
          <w:rFonts w:ascii="Arial" w:eastAsiaTheme="minorHAnsi" w:hAnsi="Arial" w:cs="Arial"/>
          <w:sz w:val="20"/>
          <w:szCs w:val="20"/>
        </w:rPr>
        <w:t>)3</w:t>
      </w:r>
      <w:proofErr w:type="gramEnd"/>
      <w:r w:rsidRPr="00186EDB">
        <w:rPr>
          <w:rFonts w:ascii="Arial" w:eastAsiaTheme="minorHAnsi" w:hAnsi="Arial" w:cs="Arial"/>
          <w:sz w:val="20"/>
          <w:szCs w:val="20"/>
        </w:rPr>
        <w:t xml:space="preserve"> did allow the licensed premise to operate its business in such a matter as to constitute a nuisance by allowing conduct that is contrary to the public health, safety and welfare.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4-30-2017 – In violation of N.J.A.C. 13:2-23.6(a</w:t>
      </w:r>
      <w:proofErr w:type="gramStart"/>
      <w:r w:rsidRPr="00186EDB">
        <w:rPr>
          <w:rFonts w:ascii="Arial" w:eastAsiaTheme="minorHAnsi" w:hAnsi="Arial" w:cs="Arial"/>
          <w:sz w:val="20"/>
          <w:szCs w:val="20"/>
        </w:rPr>
        <w:t>)3</w:t>
      </w:r>
      <w:proofErr w:type="gramEnd"/>
      <w:r w:rsidRPr="00186EDB">
        <w:rPr>
          <w:rFonts w:ascii="Arial" w:eastAsiaTheme="minorHAnsi" w:hAnsi="Arial" w:cs="Arial"/>
          <w:sz w:val="20"/>
          <w:szCs w:val="20"/>
        </w:rPr>
        <w:t xml:space="preserve"> did allow the licensed premise to operate its business in such a matter as to constitute a nuisance by allowing conduct that is contrary to the public health, safety and welfare. </w:t>
      </w:r>
    </w:p>
    <w:p w:rsidR="00186EDB" w:rsidRPr="00186EDB" w:rsidRDefault="00186EDB" w:rsidP="00186EDB">
      <w:pPr>
        <w:spacing w:line="259" w:lineRule="auto"/>
        <w:rPr>
          <w:rFonts w:ascii="Arial" w:eastAsiaTheme="minorHAnsi" w:hAnsi="Arial" w:cs="Arial"/>
          <w:sz w:val="20"/>
          <w:szCs w:val="20"/>
        </w:rPr>
      </w:pPr>
    </w:p>
    <w:p w:rsidR="00186EDB" w:rsidRPr="00186EDB" w:rsidRDefault="00186EDB" w:rsidP="00186EDB">
      <w:pPr>
        <w:spacing w:line="259" w:lineRule="auto"/>
        <w:rPr>
          <w:rFonts w:ascii="Arial" w:eastAsiaTheme="minorHAnsi" w:hAnsi="Arial" w:cs="Arial"/>
          <w:sz w:val="20"/>
          <w:szCs w:val="20"/>
        </w:rPr>
      </w:pPr>
      <w:r w:rsidRPr="00186EDB">
        <w:rPr>
          <w:rFonts w:ascii="Arial" w:eastAsiaTheme="minorHAnsi" w:hAnsi="Arial" w:cs="Arial"/>
          <w:sz w:val="20"/>
          <w:szCs w:val="20"/>
        </w:rPr>
        <w:t xml:space="preserve">In violation  of N.J.A.C. 33:1-31(h) licensee did violate the Revised General Ordinances of the City of Linden, 1999, Chapter 6, section 6-9.4(d) that the licensed activity cannot be conducted on the premises without frequent disturbances, relative to the incidents on January 7, 2017, </w:t>
      </w:r>
    </w:p>
    <w:p w:rsidR="003D07A6" w:rsidRPr="00F42D43" w:rsidRDefault="003D07A6" w:rsidP="008D33C4">
      <w:pPr>
        <w:rPr>
          <w:rFonts w:ascii="Arial" w:eastAsiaTheme="minorHAnsi" w:hAnsi="Arial" w:cs="Arial"/>
          <w:sz w:val="20"/>
          <w:szCs w:val="20"/>
        </w:rPr>
      </w:pPr>
    </w:p>
    <w:p w:rsidR="00186EDB" w:rsidRPr="00F42D43" w:rsidRDefault="00186EDB" w:rsidP="00186EDB">
      <w:pPr>
        <w:rPr>
          <w:rFonts w:ascii="Arial" w:hAnsi="Arial" w:cs="Arial"/>
          <w:sz w:val="20"/>
          <w:szCs w:val="20"/>
        </w:rPr>
      </w:pPr>
      <w:r w:rsidRPr="00F42D43">
        <w:rPr>
          <w:rFonts w:ascii="Arial" w:hAnsi="Arial" w:cs="Arial"/>
          <w:sz w:val="20"/>
          <w:szCs w:val="20"/>
        </w:rPr>
        <w:t xml:space="preserve">With a pre-hearing conference being scheduled for July 12, 2017 at 4:00 p.m., Linden City Hall, Council Office, </w:t>
      </w:r>
      <w:proofErr w:type="gramStart"/>
      <w:r w:rsidRPr="00F42D43">
        <w:rPr>
          <w:rFonts w:ascii="Arial" w:hAnsi="Arial" w:cs="Arial"/>
          <w:sz w:val="20"/>
          <w:szCs w:val="20"/>
        </w:rPr>
        <w:t>301</w:t>
      </w:r>
      <w:proofErr w:type="gramEnd"/>
      <w:r w:rsidRPr="00F42D43">
        <w:rPr>
          <w:rFonts w:ascii="Arial" w:hAnsi="Arial" w:cs="Arial"/>
          <w:sz w:val="20"/>
          <w:szCs w:val="20"/>
        </w:rPr>
        <w:t xml:space="preserve"> North Wood Avenue, Linden, NJ.</w:t>
      </w:r>
    </w:p>
    <w:p w:rsidR="00186EDB" w:rsidRPr="00F42D43" w:rsidRDefault="00186EDB" w:rsidP="00186EDB">
      <w:pPr>
        <w:rPr>
          <w:rFonts w:ascii="Arial" w:hAnsi="Arial" w:cs="Arial"/>
          <w:sz w:val="20"/>
          <w:szCs w:val="20"/>
        </w:rPr>
      </w:pPr>
    </w:p>
    <w:p w:rsidR="00186EDB" w:rsidRPr="00F42D43" w:rsidRDefault="00186EDB" w:rsidP="00186EDB">
      <w:pPr>
        <w:rPr>
          <w:rFonts w:ascii="Arial" w:hAnsi="Arial" w:cs="Arial"/>
          <w:sz w:val="20"/>
          <w:szCs w:val="20"/>
        </w:rPr>
      </w:pPr>
      <w:r w:rsidRPr="00F42D43">
        <w:rPr>
          <w:rFonts w:ascii="Arial" w:hAnsi="Arial" w:cs="Arial"/>
          <w:sz w:val="20"/>
          <w:szCs w:val="20"/>
        </w:rPr>
        <w:t xml:space="preserve">Commissioner Chesney moved to prefer the charges and set a pre-hearing conference. The motion was seconded by Commissioner Callahan and was unanimously ordered approved by a roll call vote. </w:t>
      </w:r>
    </w:p>
    <w:p w:rsidR="00186EDB" w:rsidRPr="00F42D43" w:rsidRDefault="00186EDB" w:rsidP="008D33C4">
      <w:pPr>
        <w:rPr>
          <w:rFonts w:ascii="Arial" w:hAnsi="Arial" w:cs="Arial"/>
          <w:sz w:val="20"/>
          <w:szCs w:val="20"/>
        </w:rPr>
      </w:pPr>
    </w:p>
    <w:p w:rsidR="00100FA8" w:rsidRPr="00F42D43" w:rsidRDefault="00186EDB" w:rsidP="008D33C4">
      <w:pPr>
        <w:rPr>
          <w:rFonts w:ascii="Arial" w:hAnsi="Arial" w:cs="Arial"/>
          <w:sz w:val="20"/>
          <w:szCs w:val="20"/>
        </w:rPr>
      </w:pPr>
      <w:r w:rsidRPr="00F42D43">
        <w:rPr>
          <w:rFonts w:ascii="Arial" w:hAnsi="Arial" w:cs="Arial"/>
          <w:sz w:val="20"/>
          <w:szCs w:val="20"/>
        </w:rPr>
        <w:t>Report on Mike’s Tavern</w:t>
      </w:r>
    </w:p>
    <w:p w:rsidR="00186EDB" w:rsidRPr="00F42D43" w:rsidRDefault="00186EDB" w:rsidP="008D33C4">
      <w:pPr>
        <w:rPr>
          <w:rFonts w:ascii="Arial" w:hAnsi="Arial" w:cs="Arial"/>
          <w:sz w:val="20"/>
          <w:szCs w:val="20"/>
        </w:rPr>
      </w:pPr>
      <w:r w:rsidRPr="00F42D43">
        <w:rPr>
          <w:rFonts w:ascii="Arial" w:hAnsi="Arial" w:cs="Arial"/>
          <w:sz w:val="20"/>
          <w:szCs w:val="20"/>
        </w:rPr>
        <w:t xml:space="preserve">Detective Fortuna and Detective </w:t>
      </w:r>
      <w:proofErr w:type="spellStart"/>
      <w:r w:rsidRPr="00F42D43">
        <w:rPr>
          <w:rFonts w:ascii="Arial" w:hAnsi="Arial" w:cs="Arial"/>
          <w:sz w:val="20"/>
          <w:szCs w:val="20"/>
        </w:rPr>
        <w:t>Melchionna</w:t>
      </w:r>
      <w:proofErr w:type="spellEnd"/>
      <w:r w:rsidRPr="00F42D43">
        <w:rPr>
          <w:rFonts w:ascii="Arial" w:hAnsi="Arial" w:cs="Arial"/>
          <w:sz w:val="20"/>
          <w:szCs w:val="20"/>
        </w:rPr>
        <w:t xml:space="preserve"> gave a report on the random inspection of Mike’s Tavern by the State Alcoholic Beverage Control and the City of Linden. </w:t>
      </w:r>
    </w:p>
    <w:p w:rsidR="00186EDB" w:rsidRPr="00F42D43" w:rsidRDefault="00186EDB" w:rsidP="008D33C4">
      <w:pPr>
        <w:rPr>
          <w:rFonts w:ascii="Arial" w:hAnsi="Arial" w:cs="Arial"/>
          <w:sz w:val="20"/>
          <w:szCs w:val="20"/>
        </w:rPr>
      </w:pPr>
    </w:p>
    <w:p w:rsidR="00186EDB" w:rsidRPr="00F42D43" w:rsidRDefault="00186EDB" w:rsidP="008D33C4">
      <w:pPr>
        <w:rPr>
          <w:rFonts w:ascii="Arial" w:hAnsi="Arial" w:cs="Arial"/>
          <w:sz w:val="20"/>
          <w:szCs w:val="20"/>
        </w:rPr>
      </w:pPr>
      <w:r w:rsidRPr="00F42D43">
        <w:rPr>
          <w:rFonts w:ascii="Arial" w:hAnsi="Arial" w:cs="Arial"/>
          <w:sz w:val="20"/>
          <w:szCs w:val="20"/>
        </w:rPr>
        <w:t>Mr. Bodek also informed the Commission regarding the transfer of License #</w:t>
      </w:r>
      <w:r w:rsidR="00E523DF" w:rsidRPr="00F42D43">
        <w:rPr>
          <w:rFonts w:ascii="Arial" w:hAnsi="Arial" w:cs="Arial"/>
          <w:sz w:val="20"/>
          <w:szCs w:val="20"/>
        </w:rPr>
        <w:t>2009</w:t>
      </w:r>
      <w:r w:rsidR="003F5541">
        <w:rPr>
          <w:rFonts w:ascii="Arial" w:hAnsi="Arial" w:cs="Arial"/>
          <w:sz w:val="20"/>
          <w:szCs w:val="20"/>
        </w:rPr>
        <w:t>-</w:t>
      </w:r>
      <w:r w:rsidR="00E523DF" w:rsidRPr="00F42D43">
        <w:rPr>
          <w:rFonts w:ascii="Arial" w:hAnsi="Arial" w:cs="Arial"/>
          <w:sz w:val="20"/>
          <w:szCs w:val="20"/>
        </w:rPr>
        <w:t xml:space="preserve">33-041-008. </w:t>
      </w:r>
    </w:p>
    <w:p w:rsidR="00186EDB" w:rsidRPr="00F42D43" w:rsidRDefault="00186EDB" w:rsidP="008D33C4">
      <w:pPr>
        <w:rPr>
          <w:rFonts w:ascii="Arial" w:hAnsi="Arial" w:cs="Arial"/>
          <w:sz w:val="20"/>
          <w:szCs w:val="20"/>
        </w:rPr>
      </w:pPr>
    </w:p>
    <w:p w:rsidR="00186EDB" w:rsidRPr="00F42D43" w:rsidRDefault="00186EDB" w:rsidP="008D33C4">
      <w:pPr>
        <w:rPr>
          <w:rFonts w:ascii="Arial" w:hAnsi="Arial" w:cs="Arial"/>
          <w:sz w:val="20"/>
          <w:szCs w:val="20"/>
        </w:rPr>
      </w:pPr>
    </w:p>
    <w:p w:rsidR="00D306E1" w:rsidRPr="00F42D43" w:rsidRDefault="00D306E1" w:rsidP="008D33C4">
      <w:pPr>
        <w:rPr>
          <w:rFonts w:ascii="Arial" w:hAnsi="Arial" w:cs="Arial"/>
          <w:b/>
          <w:sz w:val="20"/>
          <w:szCs w:val="20"/>
        </w:rPr>
      </w:pPr>
      <w:r w:rsidRPr="00F42D43">
        <w:rPr>
          <w:rFonts w:ascii="Arial" w:hAnsi="Arial" w:cs="Arial"/>
          <w:b/>
          <w:sz w:val="20"/>
          <w:szCs w:val="20"/>
        </w:rPr>
        <w:t>Public Comment</w:t>
      </w:r>
    </w:p>
    <w:p w:rsidR="00D306E1" w:rsidRPr="00F42D43" w:rsidRDefault="00D306E1" w:rsidP="008D33C4">
      <w:pPr>
        <w:rPr>
          <w:rFonts w:ascii="Arial" w:hAnsi="Arial" w:cs="Arial"/>
          <w:sz w:val="20"/>
          <w:szCs w:val="20"/>
        </w:rPr>
      </w:pPr>
    </w:p>
    <w:p w:rsidR="00D306E1" w:rsidRPr="00F42D43" w:rsidRDefault="00D306E1" w:rsidP="008D33C4">
      <w:pPr>
        <w:rPr>
          <w:rFonts w:ascii="Arial" w:hAnsi="Arial" w:cs="Arial"/>
          <w:sz w:val="20"/>
          <w:szCs w:val="20"/>
        </w:rPr>
      </w:pPr>
      <w:r w:rsidRPr="00F42D43">
        <w:rPr>
          <w:rFonts w:ascii="Arial" w:hAnsi="Arial" w:cs="Arial"/>
          <w:sz w:val="20"/>
          <w:szCs w:val="20"/>
        </w:rPr>
        <w:t xml:space="preserve">There was no public comment. </w:t>
      </w:r>
    </w:p>
    <w:p w:rsidR="00D306E1" w:rsidRPr="00F42D43" w:rsidRDefault="00D306E1" w:rsidP="008D33C4">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There being no further busine</w:t>
      </w:r>
      <w:r w:rsidR="00F42D43" w:rsidRPr="00F42D43">
        <w:rPr>
          <w:rFonts w:ascii="Arial" w:hAnsi="Arial" w:cs="Arial"/>
          <w:sz w:val="20"/>
          <w:szCs w:val="20"/>
        </w:rPr>
        <w:t>ss to come before the Board, Mr. Callahan</w:t>
      </w:r>
      <w:r w:rsidRPr="00F42D43">
        <w:rPr>
          <w:rFonts w:ascii="Arial" w:hAnsi="Arial" w:cs="Arial"/>
          <w:sz w:val="20"/>
          <w:szCs w:val="20"/>
        </w:rPr>
        <w:t xml:space="preserve"> moved to adjourn the meeting. </w:t>
      </w:r>
    </w:p>
    <w:p w:rsidR="00D306E1" w:rsidRPr="00F42D43" w:rsidRDefault="00D306E1" w:rsidP="00D306E1">
      <w:pPr>
        <w:rPr>
          <w:rFonts w:ascii="Arial" w:hAnsi="Arial" w:cs="Arial"/>
          <w:sz w:val="20"/>
          <w:szCs w:val="20"/>
        </w:rPr>
      </w:pPr>
      <w:r w:rsidRPr="00F42D43">
        <w:rPr>
          <w:rFonts w:ascii="Arial" w:hAnsi="Arial" w:cs="Arial"/>
          <w:sz w:val="20"/>
          <w:szCs w:val="20"/>
        </w:rPr>
        <w:t>The motion was seconded by Mr. Chesney, and was unanimously ordered approved by a roll call vote. T</w:t>
      </w:r>
      <w:r w:rsidR="00E523DF" w:rsidRPr="00F42D43">
        <w:rPr>
          <w:rFonts w:ascii="Arial" w:hAnsi="Arial" w:cs="Arial"/>
          <w:sz w:val="20"/>
          <w:szCs w:val="20"/>
        </w:rPr>
        <w:t>he meeting was adjourned at 4:20</w:t>
      </w:r>
      <w:r w:rsidRPr="00F42D43">
        <w:rPr>
          <w:rFonts w:ascii="Arial" w:hAnsi="Arial" w:cs="Arial"/>
          <w:sz w:val="20"/>
          <w:szCs w:val="20"/>
        </w:rPr>
        <w:t xml:space="preserve"> pm.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Respectfully submitted,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Joseph C. Bodek </w:t>
      </w:r>
    </w:p>
    <w:p w:rsidR="00D306E1" w:rsidRPr="00F42D43" w:rsidRDefault="00D306E1" w:rsidP="00D306E1">
      <w:pPr>
        <w:rPr>
          <w:rFonts w:ascii="Arial" w:hAnsi="Arial" w:cs="Arial"/>
          <w:sz w:val="20"/>
          <w:szCs w:val="20"/>
        </w:rPr>
      </w:pPr>
      <w:r w:rsidRPr="00F42D43">
        <w:rPr>
          <w:rFonts w:ascii="Arial" w:hAnsi="Arial" w:cs="Arial"/>
          <w:sz w:val="20"/>
          <w:szCs w:val="20"/>
        </w:rPr>
        <w:t xml:space="preserve">A.B.C. Secretary </w:t>
      </w:r>
    </w:p>
    <w:sectPr w:rsidR="00D306E1" w:rsidRPr="00F42D43" w:rsidSect="00F42D4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100FA8"/>
    <w:rsid w:val="00186EDB"/>
    <w:rsid w:val="003D07A6"/>
    <w:rsid w:val="003F5541"/>
    <w:rsid w:val="00402EBC"/>
    <w:rsid w:val="007216EF"/>
    <w:rsid w:val="008D33C4"/>
    <w:rsid w:val="00AF2944"/>
    <w:rsid w:val="00CF1F73"/>
    <w:rsid w:val="00D306E1"/>
    <w:rsid w:val="00E523DF"/>
    <w:rsid w:val="00EB7953"/>
    <w:rsid w:val="00F17C68"/>
    <w:rsid w:val="00F42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1381</Words>
  <Characters>7873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7</cp:revision>
  <cp:lastPrinted>2017-07-12T15:22:00Z</cp:lastPrinted>
  <dcterms:created xsi:type="dcterms:W3CDTF">2017-07-12T14:50:00Z</dcterms:created>
  <dcterms:modified xsi:type="dcterms:W3CDTF">2017-11-01T16:08:00Z</dcterms:modified>
</cp:coreProperties>
</file>